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D26E" w14:textId="77777777" w:rsidR="00B573C7" w:rsidRDefault="009429B1">
      <w:pPr>
        <w:pStyle w:val="BodyText"/>
        <w:kinsoku w:val="0"/>
        <w:overflowPunct w:val="0"/>
        <w:spacing w:before="31" w:line="252" w:lineRule="auto"/>
        <w:ind w:left="5661" w:right="4581"/>
        <w:jc w:val="center"/>
      </w:pPr>
      <w:r>
        <w:t xml:space="preserve">GACTE </w:t>
      </w:r>
      <w:r w:rsidR="00B573C7">
        <w:t>Sessions--</w:t>
      </w:r>
    </w:p>
    <w:p w14:paraId="499CC890" w14:textId="77777777" w:rsidR="00B573C7" w:rsidRDefault="00B573C7">
      <w:pPr>
        <w:pStyle w:val="BodyText"/>
        <w:kinsoku w:val="0"/>
        <w:overflowPunct w:val="0"/>
        <w:spacing w:before="31" w:line="252" w:lineRule="auto"/>
        <w:ind w:left="5661" w:right="4581"/>
        <w:jc w:val="center"/>
      </w:pPr>
      <w:r>
        <w:t>Sp</w:t>
      </w:r>
      <w:r w:rsidR="00D83A2B">
        <w:t>ecial Population</w:t>
      </w:r>
      <w:r>
        <w:t>s</w:t>
      </w:r>
      <w:r w:rsidR="009429B1">
        <w:t xml:space="preserve"> </w:t>
      </w:r>
    </w:p>
    <w:p w14:paraId="1EC706DE" w14:textId="77777777" w:rsidR="009429B1" w:rsidRDefault="009429B1">
      <w:pPr>
        <w:pStyle w:val="BodyText"/>
        <w:kinsoku w:val="0"/>
        <w:overflowPunct w:val="0"/>
        <w:spacing w:before="31" w:line="252" w:lineRule="auto"/>
        <w:ind w:left="5661" w:right="4581"/>
        <w:jc w:val="center"/>
      </w:pPr>
      <w:r>
        <w:t>July 15-16, 2020</w:t>
      </w:r>
    </w:p>
    <w:p w14:paraId="545F4239" w14:textId="77777777" w:rsidR="009429B1" w:rsidRDefault="009429B1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3596"/>
        <w:gridCol w:w="3596"/>
        <w:gridCol w:w="3597"/>
      </w:tblGrid>
      <w:tr w:rsidR="009429B1" w14:paraId="6EB43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402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1F3763"/>
          </w:tcPr>
          <w:p w14:paraId="657C5ACC" w14:textId="77777777" w:rsidR="009429B1" w:rsidRDefault="009429B1">
            <w:pPr>
              <w:pStyle w:val="TableParagraph"/>
              <w:kinsoku w:val="0"/>
              <w:overflowPunct w:val="0"/>
              <w:spacing w:before="136" w:line="283" w:lineRule="exact"/>
              <w:ind w:left="5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Wednesday, July 15, 2020</w:t>
            </w:r>
          </w:p>
        </w:tc>
      </w:tr>
      <w:tr w:rsidR="009429B1" w14:paraId="53F4CA45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4027" w:type="dxa"/>
            <w:gridSpan w:val="4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92D050"/>
          </w:tcPr>
          <w:p w14:paraId="12FB7644" w14:textId="77777777" w:rsidR="009429B1" w:rsidRPr="00175DF7" w:rsidRDefault="00175DF7">
            <w:pPr>
              <w:pStyle w:val="TableParagraph"/>
              <w:kinsoku w:val="0"/>
              <w:overflowPunct w:val="0"/>
              <w:spacing w:before="45" w:line="273" w:lineRule="exact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Pre-Recorded and Live Sessions 9:45-12:15</w:t>
            </w:r>
          </w:p>
        </w:tc>
      </w:tr>
      <w:tr w:rsidR="009429B1" w14:paraId="783C2560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D6EE"/>
          </w:tcPr>
          <w:p w14:paraId="7100A26A" w14:textId="77777777" w:rsidR="009429B1" w:rsidRDefault="009429B1">
            <w:pPr>
              <w:pStyle w:val="TableParagraph"/>
              <w:kinsoku w:val="0"/>
              <w:overflowPunct w:val="0"/>
              <w:spacing w:before="38"/>
              <w:rPr>
                <w:b/>
                <w:bCs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D6EE"/>
          </w:tcPr>
          <w:p w14:paraId="4063A52F" w14:textId="77777777" w:rsidR="009429B1" w:rsidRDefault="009429B1">
            <w:pPr>
              <w:pStyle w:val="TableParagraph"/>
              <w:kinsoku w:val="0"/>
              <w:overflowPunct w:val="0"/>
              <w:spacing w:before="38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D6EE"/>
          </w:tcPr>
          <w:p w14:paraId="49C4CC79" w14:textId="77777777" w:rsidR="009429B1" w:rsidRDefault="009429B1">
            <w:pPr>
              <w:pStyle w:val="TableParagraph"/>
              <w:kinsoku w:val="0"/>
              <w:overflowPunct w:val="0"/>
              <w:spacing w:before="38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D6EE"/>
          </w:tcPr>
          <w:p w14:paraId="1DE513FA" w14:textId="77777777" w:rsidR="009429B1" w:rsidRDefault="009429B1">
            <w:pPr>
              <w:pStyle w:val="TableParagraph"/>
              <w:kinsoku w:val="0"/>
              <w:overflowPunct w:val="0"/>
              <w:spacing w:before="38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</w:tr>
      <w:tr w:rsidR="009429B1" w:rsidRPr="00BC332C" w14:paraId="29003370" w14:textId="77777777" w:rsidTr="009735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2BF9F" w14:textId="77777777" w:rsidR="009429B1" w:rsidRPr="00175DF7" w:rsidRDefault="009429B1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noProof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1864" w14:textId="77777777" w:rsidR="009429B1" w:rsidRPr="00BC332C" w:rsidRDefault="00BC332C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/>
              </w:rPr>
            </w:pPr>
            <w:r w:rsidRPr="00BC332C">
              <w:rPr>
                <w:rFonts w:asciiTheme="minorHAnsi" w:hAnsiTheme="minorHAnsi"/>
              </w:rPr>
              <w:t>All CTI/CCAE Coordinators will attend pathway sessions of choice to develop pathway content knowledge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A82A" w14:textId="77777777" w:rsidR="009429B1" w:rsidRPr="00BC332C" w:rsidRDefault="00BC332C">
            <w:pPr>
              <w:pStyle w:val="TableParagraph"/>
              <w:kinsoku w:val="0"/>
              <w:overflowPunct w:val="0"/>
              <w:spacing w:line="254" w:lineRule="auto"/>
              <w:ind w:right="222"/>
              <w:rPr>
                <w:rFonts w:asciiTheme="minorHAnsi" w:hAnsiTheme="minorHAnsi"/>
              </w:rPr>
            </w:pPr>
            <w:r w:rsidRPr="00BC332C">
              <w:rPr>
                <w:rFonts w:asciiTheme="minorHAnsi" w:hAnsiTheme="minorHAnsi"/>
              </w:rPr>
              <w:t>All CTI/CCAE Coordinators will attend pathway sessions of choice to develop pathway content knowledge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24C91" w14:textId="77777777" w:rsidR="009429B1" w:rsidRPr="00BC332C" w:rsidRDefault="00BC332C">
            <w:pPr>
              <w:pStyle w:val="TableParagraph"/>
              <w:kinsoku w:val="0"/>
              <w:overflowPunct w:val="0"/>
              <w:spacing w:line="254" w:lineRule="auto"/>
              <w:ind w:right="393"/>
              <w:rPr>
                <w:rFonts w:asciiTheme="minorHAnsi" w:hAnsiTheme="minorHAnsi"/>
              </w:rPr>
            </w:pPr>
            <w:r w:rsidRPr="00BC332C">
              <w:rPr>
                <w:rFonts w:asciiTheme="minorHAnsi" w:hAnsiTheme="minorHAnsi"/>
              </w:rPr>
              <w:t>All CTI/CCAE Coordinators will attend pathway sessions of choice to develop pathway content knowledge</w:t>
            </w:r>
          </w:p>
        </w:tc>
      </w:tr>
      <w:tr w:rsidR="005D6410" w14:paraId="550A5CA2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4027" w:type="dxa"/>
            <w:gridSpan w:val="4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92D050"/>
          </w:tcPr>
          <w:p w14:paraId="2CC67885" w14:textId="2BAEE7A0" w:rsidR="005D6410" w:rsidRPr="00175DF7" w:rsidRDefault="005D6410">
            <w:pPr>
              <w:pStyle w:val="TableParagraph"/>
              <w:kinsoku w:val="0"/>
              <w:overflowPunct w:val="0"/>
              <w:spacing w:before="35" w:line="283" w:lineRule="exact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12:15 -1:15  Attend a Lunch and Learn with the Vendor Session – Visit the Virtual Expo Hall</w:t>
            </w:r>
          </w:p>
        </w:tc>
      </w:tr>
      <w:tr w:rsidR="009429B1" w14:paraId="3E023A40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4027" w:type="dxa"/>
            <w:gridSpan w:val="4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92D050"/>
          </w:tcPr>
          <w:p w14:paraId="07C22496" w14:textId="77777777" w:rsidR="009429B1" w:rsidRPr="00175DF7" w:rsidRDefault="00BC332C">
            <w:pPr>
              <w:pStyle w:val="TableParagraph"/>
              <w:kinsoku w:val="0"/>
              <w:overflowPunct w:val="0"/>
              <w:spacing w:before="35" w:line="283" w:lineRule="exact"/>
              <w:ind w:left="50"/>
              <w:rPr>
                <w:b/>
                <w:bCs/>
              </w:rPr>
            </w:pPr>
            <w:r w:rsidRPr="00175DF7">
              <w:rPr>
                <w:b/>
                <w:bCs/>
              </w:rPr>
              <w:t xml:space="preserve">Pre-Recorded and </w:t>
            </w:r>
            <w:r w:rsidR="009429B1" w:rsidRPr="00175DF7">
              <w:rPr>
                <w:b/>
                <w:bCs/>
              </w:rPr>
              <w:t>Live Sessions 1:15-3:</w:t>
            </w:r>
            <w:r w:rsidRPr="00175DF7">
              <w:rPr>
                <w:b/>
                <w:bCs/>
              </w:rPr>
              <w:t>45</w:t>
            </w:r>
          </w:p>
        </w:tc>
      </w:tr>
      <w:tr w:rsidR="009429B1" w14:paraId="77DD102A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3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76818615" w14:textId="77777777" w:rsidR="009429B1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</w:p>
        </w:tc>
        <w:tc>
          <w:tcPr>
            <w:tcW w:w="35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6201D5DA" w14:textId="77777777" w:rsidR="009429B1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1:15-</w:t>
            </w:r>
            <w:r w:rsidR="00D83A2B">
              <w:rPr>
                <w:b/>
                <w:bCs/>
              </w:rPr>
              <w:t>3:00</w:t>
            </w:r>
          </w:p>
        </w:tc>
        <w:tc>
          <w:tcPr>
            <w:tcW w:w="35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7B7600B5" w14:textId="77777777" w:rsidR="009429B1" w:rsidRDefault="00BC332C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2:15-3:15</w:t>
            </w:r>
          </w:p>
        </w:tc>
        <w:tc>
          <w:tcPr>
            <w:tcW w:w="359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79060AE6" w14:textId="77777777" w:rsidR="009429B1" w:rsidRDefault="00BC332C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3:00-4:00</w:t>
            </w:r>
          </w:p>
        </w:tc>
      </w:tr>
      <w:tr w:rsidR="009429B1" w14:paraId="1F4B8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209C6" w14:textId="77777777" w:rsidR="009429B1" w:rsidRPr="008549D3" w:rsidRDefault="00BC332C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Theme="minorHAnsi" w:hAnsiTheme="minorHAnsi"/>
              </w:rPr>
            </w:pPr>
            <w:r w:rsidRPr="008549D3">
              <w:rPr>
                <w:rFonts w:asciiTheme="minorHAnsi" w:hAnsiTheme="minorHAnsi"/>
              </w:rPr>
              <w:t>Sessions designed for CTI/CCAE Coordinators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EE23" w14:textId="77777777" w:rsidR="009429B1" w:rsidRDefault="00BC332C">
            <w:pPr>
              <w:pStyle w:val="TableParagraph"/>
              <w:kinsoku w:val="0"/>
              <w:overflowPunct w:val="0"/>
              <w:spacing w:line="254" w:lineRule="auto"/>
              <w:ind w:right="146"/>
            </w:pPr>
            <w:r>
              <w:t>Applying You Science Results to Student Transition (Live Stream)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7C46" w14:textId="77777777" w:rsidR="009429B1" w:rsidRDefault="00BC332C">
            <w:pPr>
              <w:pStyle w:val="TableParagraph"/>
              <w:kinsoku w:val="0"/>
              <w:overflowPunct w:val="0"/>
              <w:spacing w:line="254" w:lineRule="auto"/>
            </w:pPr>
            <w:r>
              <w:t>FTE Talks for CTI Coordinators</w:t>
            </w:r>
          </w:p>
          <w:p w14:paraId="5B9D4ED0" w14:textId="77777777" w:rsidR="00BC332C" w:rsidRDefault="00BC332C">
            <w:pPr>
              <w:pStyle w:val="TableParagraph"/>
              <w:kinsoku w:val="0"/>
              <w:overflowPunct w:val="0"/>
              <w:spacing w:line="254" w:lineRule="auto"/>
            </w:pPr>
            <w:r>
              <w:t>(Pre-Recorded with Live Chat)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630B" w14:textId="77777777" w:rsidR="009429B1" w:rsidRDefault="00BC332C">
            <w:pPr>
              <w:pStyle w:val="TableParagraph"/>
              <w:kinsoku w:val="0"/>
              <w:overflowPunct w:val="0"/>
              <w:spacing w:line="292" w:lineRule="exact"/>
            </w:pPr>
            <w:r>
              <w:t>CTI Update</w:t>
            </w:r>
          </w:p>
          <w:p w14:paraId="471582E6" w14:textId="4ADAFADC" w:rsidR="00BC332C" w:rsidRDefault="008D008F">
            <w:pPr>
              <w:pStyle w:val="TableParagraph"/>
              <w:kinsoku w:val="0"/>
              <w:overflowPunct w:val="0"/>
              <w:spacing w:line="292" w:lineRule="exact"/>
            </w:pPr>
            <w:r>
              <w:t>(</w:t>
            </w:r>
            <w:r w:rsidR="00BC332C">
              <w:t>Pre-Recorded with Live Chat)</w:t>
            </w:r>
          </w:p>
        </w:tc>
      </w:tr>
      <w:tr w:rsidR="009429B1" w14:paraId="0BD02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4027" w:type="dxa"/>
            <w:gridSpan w:val="4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1F3763"/>
          </w:tcPr>
          <w:p w14:paraId="305D714C" w14:textId="77777777" w:rsidR="009429B1" w:rsidRPr="008549D3" w:rsidRDefault="009429B1">
            <w:pPr>
              <w:pStyle w:val="TableParagraph"/>
              <w:kinsoku w:val="0"/>
              <w:overflowPunct w:val="0"/>
              <w:spacing w:before="131" w:line="283" w:lineRule="exact"/>
              <w:ind w:left="50"/>
              <w:rPr>
                <w:rFonts w:asciiTheme="minorHAnsi" w:hAnsiTheme="minorHAnsi"/>
                <w:b/>
                <w:bCs/>
                <w:color w:val="FFFFFF"/>
              </w:rPr>
            </w:pPr>
            <w:r w:rsidRPr="008549D3">
              <w:rPr>
                <w:rFonts w:asciiTheme="minorHAnsi" w:hAnsiTheme="minorHAnsi"/>
                <w:b/>
                <w:bCs/>
                <w:color w:val="FFFFFF"/>
              </w:rPr>
              <w:t>Thursday, July 16, 2020</w:t>
            </w:r>
          </w:p>
        </w:tc>
      </w:tr>
      <w:tr w:rsidR="009429B1" w14:paraId="13443510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402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92D050"/>
          </w:tcPr>
          <w:p w14:paraId="4C91DFD1" w14:textId="77777777" w:rsidR="009429B1" w:rsidRPr="00175DF7" w:rsidRDefault="00175DF7">
            <w:pPr>
              <w:pStyle w:val="TableParagraph"/>
              <w:kinsoku w:val="0"/>
              <w:overflowPunct w:val="0"/>
              <w:spacing w:before="141" w:line="283" w:lineRule="exact"/>
              <w:ind w:left="5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Pre-Recorded and Live Sessions 9:45-12:15</w:t>
            </w:r>
          </w:p>
        </w:tc>
      </w:tr>
      <w:tr w:rsidR="009429B1" w14:paraId="1499249A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3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3AB45C03" w14:textId="77777777" w:rsidR="009429B1" w:rsidRPr="008549D3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343AB795" w14:textId="77777777" w:rsidR="009429B1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9:45-1</w:t>
            </w:r>
            <w:r w:rsidR="008549D3">
              <w:rPr>
                <w:b/>
                <w:bCs/>
              </w:rPr>
              <w:t>1</w:t>
            </w:r>
            <w:r w:rsidR="00BC332C">
              <w:rPr>
                <w:b/>
                <w:bCs/>
              </w:rPr>
              <w:t>:</w:t>
            </w:r>
            <w:r w:rsidR="008549D3">
              <w:rPr>
                <w:b/>
                <w:bCs/>
              </w:rPr>
              <w:t>3</w:t>
            </w:r>
            <w:r w:rsidR="00BC332C">
              <w:rPr>
                <w:b/>
                <w:bCs/>
              </w:rPr>
              <w:t>0</w:t>
            </w:r>
          </w:p>
        </w:tc>
        <w:tc>
          <w:tcPr>
            <w:tcW w:w="35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4BA19676" w14:textId="44BAE9B8" w:rsidR="009429B1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49D3">
              <w:rPr>
                <w:b/>
                <w:bCs/>
              </w:rPr>
              <w:t>1:30-12:</w:t>
            </w:r>
            <w:r w:rsidR="008D008F">
              <w:rPr>
                <w:b/>
                <w:bCs/>
              </w:rPr>
              <w:t>10</w:t>
            </w:r>
          </w:p>
        </w:tc>
        <w:tc>
          <w:tcPr>
            <w:tcW w:w="359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111603B6" w14:textId="137C75E9" w:rsidR="009429B1" w:rsidRDefault="008D008F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12:15-1:15</w:t>
            </w:r>
          </w:p>
        </w:tc>
      </w:tr>
      <w:tr w:rsidR="009429B1" w14:paraId="33F6C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E65C" w14:textId="77777777" w:rsidR="009429B1" w:rsidRPr="008549D3" w:rsidRDefault="008549D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Theme="minorHAnsi" w:hAnsiTheme="minorHAnsi"/>
              </w:rPr>
            </w:pPr>
            <w:r w:rsidRPr="008549D3">
              <w:rPr>
                <w:rFonts w:asciiTheme="minorHAnsi" w:hAnsiTheme="minorHAnsi"/>
              </w:rPr>
              <w:t>Sessions designed for CTI/CCAE Coordinators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3D06" w14:textId="77777777" w:rsidR="009429B1" w:rsidRDefault="00BC332C">
            <w:pPr>
              <w:pStyle w:val="TableParagraph"/>
              <w:kinsoku w:val="0"/>
              <w:overflowPunct w:val="0"/>
              <w:spacing w:line="254" w:lineRule="auto"/>
              <w:ind w:right="98"/>
            </w:pPr>
            <w:r>
              <w:t>GACESNP Division Business Meeting</w:t>
            </w:r>
          </w:p>
          <w:p w14:paraId="1000F4B6" w14:textId="77777777" w:rsidR="00BC332C" w:rsidRDefault="00BC332C">
            <w:pPr>
              <w:pStyle w:val="TableParagraph"/>
              <w:kinsoku w:val="0"/>
              <w:overflowPunct w:val="0"/>
              <w:spacing w:line="254" w:lineRule="auto"/>
              <w:ind w:right="98"/>
            </w:pPr>
            <w:r>
              <w:t>(Live Stream)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A251" w14:textId="77777777" w:rsidR="009429B1" w:rsidRDefault="008549D3">
            <w:pPr>
              <w:pStyle w:val="TableParagraph"/>
              <w:kinsoku w:val="0"/>
              <w:overflowPunct w:val="0"/>
              <w:spacing w:line="254" w:lineRule="auto"/>
              <w:ind w:right="688"/>
            </w:pPr>
            <w:r>
              <w:t>Free and Low</w:t>
            </w:r>
            <w:r w:rsidR="00B573C7">
              <w:t>-</w:t>
            </w:r>
            <w:r>
              <w:t>Cost Tools for Student Success</w:t>
            </w:r>
          </w:p>
          <w:p w14:paraId="3937B9BE" w14:textId="77777777" w:rsidR="008549D3" w:rsidRDefault="008549D3">
            <w:pPr>
              <w:pStyle w:val="TableParagraph"/>
              <w:kinsoku w:val="0"/>
              <w:overflowPunct w:val="0"/>
              <w:spacing w:line="254" w:lineRule="auto"/>
              <w:ind w:right="688"/>
            </w:pPr>
            <w:r>
              <w:t>(Pre-Recorded with Liv</w:t>
            </w:r>
            <w:r w:rsidR="00175DF7">
              <w:t xml:space="preserve">e </w:t>
            </w:r>
            <w:r>
              <w:t>Chat)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F079" w14:textId="77777777" w:rsidR="009429B1" w:rsidRDefault="008D008F">
            <w:pPr>
              <w:pStyle w:val="TableParagraph"/>
              <w:kinsoku w:val="0"/>
              <w:overflowPunct w:val="0"/>
              <w:spacing w:line="292" w:lineRule="exact"/>
            </w:pPr>
            <w:r>
              <w:t>Attend a Lunch and Learn with the Vendor Session</w:t>
            </w:r>
          </w:p>
          <w:p w14:paraId="29DD9055" w14:textId="028F346D" w:rsidR="008D008F" w:rsidRDefault="008D008F">
            <w:pPr>
              <w:pStyle w:val="TableParagraph"/>
              <w:kinsoku w:val="0"/>
              <w:overflowPunct w:val="0"/>
              <w:spacing w:line="292" w:lineRule="exact"/>
            </w:pPr>
            <w:r>
              <w:t>Visit the Virtual Expo Hall</w:t>
            </w:r>
          </w:p>
        </w:tc>
      </w:tr>
      <w:tr w:rsidR="009429B1" w14:paraId="057BF1D5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4027" w:type="dxa"/>
            <w:gridSpan w:val="4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92D050"/>
          </w:tcPr>
          <w:p w14:paraId="1E0A200A" w14:textId="77777777" w:rsidR="009429B1" w:rsidRPr="00175DF7" w:rsidRDefault="009429B1">
            <w:pPr>
              <w:pStyle w:val="TableParagraph"/>
              <w:kinsoku w:val="0"/>
              <w:overflowPunct w:val="0"/>
              <w:spacing w:before="35" w:line="283" w:lineRule="exact"/>
              <w:ind w:left="50"/>
              <w:rPr>
                <w:b/>
                <w:bCs/>
              </w:rPr>
            </w:pPr>
            <w:r w:rsidRPr="00175DF7">
              <w:rPr>
                <w:b/>
                <w:bCs/>
              </w:rPr>
              <w:t>Pre-Recorded</w:t>
            </w:r>
            <w:r w:rsidR="00175DF7">
              <w:rPr>
                <w:b/>
                <w:bCs/>
              </w:rPr>
              <w:t xml:space="preserve"> and Live Sessions</w:t>
            </w:r>
            <w:r w:rsidRPr="00175DF7">
              <w:rPr>
                <w:b/>
                <w:bCs/>
              </w:rPr>
              <w:t xml:space="preserve"> 1:15-3:45</w:t>
            </w:r>
          </w:p>
        </w:tc>
      </w:tr>
      <w:tr w:rsidR="009429B1" w14:paraId="5B1C8775" w14:textId="77777777" w:rsidTr="00175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3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7EF935D1" w14:textId="77777777" w:rsidR="009429B1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</w:p>
        </w:tc>
        <w:tc>
          <w:tcPr>
            <w:tcW w:w="35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39929108" w14:textId="77777777" w:rsidR="009429B1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1:15-2:00</w:t>
            </w:r>
          </w:p>
        </w:tc>
        <w:tc>
          <w:tcPr>
            <w:tcW w:w="35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46D2AE5B" w14:textId="77777777" w:rsidR="009429B1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2:00-2:45</w:t>
            </w:r>
          </w:p>
        </w:tc>
        <w:tc>
          <w:tcPr>
            <w:tcW w:w="359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7CD6EE"/>
          </w:tcPr>
          <w:p w14:paraId="1B77B9B8" w14:textId="77777777" w:rsidR="009429B1" w:rsidRDefault="009429B1">
            <w:pPr>
              <w:pStyle w:val="TableParagraph"/>
              <w:kinsoku w:val="0"/>
              <w:overflowPunct w:val="0"/>
              <w:spacing w:before="47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>3:00-3:45</w:t>
            </w:r>
          </w:p>
        </w:tc>
      </w:tr>
      <w:tr w:rsidR="00BC332C" w14:paraId="04031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7582" w14:textId="77777777" w:rsidR="00BC332C" w:rsidRDefault="00BC332C" w:rsidP="00BC332C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EC8B" w14:textId="77777777" w:rsidR="00BC332C" w:rsidRDefault="00BC332C" w:rsidP="00BC332C">
            <w:pPr>
              <w:pStyle w:val="TableParagraph"/>
              <w:kinsoku w:val="0"/>
              <w:overflowPunct w:val="0"/>
              <w:spacing w:line="254" w:lineRule="auto"/>
              <w:ind w:right="386"/>
            </w:pPr>
            <w:r w:rsidRPr="00BC332C">
              <w:rPr>
                <w:rFonts w:asciiTheme="minorHAnsi" w:hAnsiTheme="minorHAnsi"/>
              </w:rPr>
              <w:t>All CTI/CCAE Coordinators will attend pathway sessions of choice to develop pathway content knowledge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751F" w14:textId="77777777" w:rsidR="00BC332C" w:rsidRDefault="00BC332C" w:rsidP="00BC332C">
            <w:pPr>
              <w:pStyle w:val="TableParagraph"/>
              <w:kinsoku w:val="0"/>
              <w:overflowPunct w:val="0"/>
              <w:spacing w:line="254" w:lineRule="auto"/>
              <w:ind w:right="403"/>
            </w:pPr>
            <w:r w:rsidRPr="00BC332C">
              <w:rPr>
                <w:rFonts w:asciiTheme="minorHAnsi" w:hAnsiTheme="minorHAnsi"/>
              </w:rPr>
              <w:t>All CTI/CCAE Coordinators will attend pathway sessions of choice to develop pathway content knowledge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244A" w14:textId="77777777" w:rsidR="00BC332C" w:rsidRDefault="00BC332C" w:rsidP="00BC332C">
            <w:pPr>
              <w:pStyle w:val="TableParagraph"/>
              <w:kinsoku w:val="0"/>
              <w:overflowPunct w:val="0"/>
              <w:spacing w:line="254" w:lineRule="auto"/>
              <w:ind w:right="387"/>
            </w:pPr>
            <w:r w:rsidRPr="00BC332C">
              <w:rPr>
                <w:rFonts w:asciiTheme="minorHAnsi" w:hAnsiTheme="minorHAnsi"/>
              </w:rPr>
              <w:t>All CTI/CCAE Coordinators will attend pathway sessions of choice to develop pathway content knowledge</w:t>
            </w:r>
          </w:p>
        </w:tc>
      </w:tr>
    </w:tbl>
    <w:p w14:paraId="05DB5C4C" w14:textId="77777777" w:rsidR="009429B1" w:rsidRDefault="009429B1">
      <w:pPr>
        <w:pStyle w:val="BodyText"/>
        <w:kinsoku w:val="0"/>
        <w:overflowPunct w:val="0"/>
      </w:pPr>
    </w:p>
    <w:p w14:paraId="4B7091B2" w14:textId="77777777" w:rsidR="009429B1" w:rsidRDefault="009429B1">
      <w:pPr>
        <w:pStyle w:val="BodyText"/>
        <w:kinsoku w:val="0"/>
        <w:overflowPunct w:val="0"/>
      </w:pPr>
    </w:p>
    <w:p w14:paraId="38923B72" w14:textId="77777777" w:rsidR="009429B1" w:rsidRDefault="009429B1">
      <w:pPr>
        <w:pStyle w:val="BodyText"/>
        <w:kinsoku w:val="0"/>
        <w:overflowPunct w:val="0"/>
        <w:spacing w:before="245"/>
        <w:ind w:left="5661" w:right="4601"/>
        <w:jc w:val="center"/>
        <w:rPr>
          <w:sz w:val="24"/>
          <w:szCs w:val="24"/>
        </w:rPr>
      </w:pPr>
      <w:r>
        <w:rPr>
          <w:sz w:val="24"/>
          <w:szCs w:val="24"/>
        </w:rPr>
        <w:t>CTAE Delivers Real World Opportunities</w:t>
      </w:r>
    </w:p>
    <w:sectPr w:rsidR="009429B1">
      <w:type w:val="continuous"/>
      <w:pgSz w:w="15840" w:h="12240" w:orient="landscape"/>
      <w:pgMar w:top="400" w:right="132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2B"/>
    <w:rsid w:val="00175DF7"/>
    <w:rsid w:val="00271273"/>
    <w:rsid w:val="005D6410"/>
    <w:rsid w:val="008549D3"/>
    <w:rsid w:val="008D008F"/>
    <w:rsid w:val="009429B1"/>
    <w:rsid w:val="009735EF"/>
    <w:rsid w:val="00A7726B"/>
    <w:rsid w:val="00B573C7"/>
    <w:rsid w:val="00BC332C"/>
    <w:rsid w:val="00C563EB"/>
    <w:rsid w:val="00CC753C"/>
    <w:rsid w:val="00D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C1292"/>
  <w14:defaultImageDpi w14:val="0"/>
  <w15:docId w15:val="{13E756EB-1711-4115-B9CC-C756E50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Greene</dc:creator>
  <cp:keywords/>
  <dc:description/>
  <cp:lastModifiedBy>Cynthia Greene</cp:lastModifiedBy>
  <cp:revision>3</cp:revision>
  <dcterms:created xsi:type="dcterms:W3CDTF">2020-07-09T02:09:00Z</dcterms:created>
  <dcterms:modified xsi:type="dcterms:W3CDTF">2020-07-09T02:10:00Z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for Microsoft 365</vt:lpwstr>
  </property>
</Properties>
</file>